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64" w:rsidRDefault="00CA6F64" w:rsidP="00CA6F64">
      <w:pPr>
        <w:spacing w:line="440" w:lineRule="exact"/>
        <w:ind w:firstLineChars="200" w:firstLine="48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2015</w:t>
      </w:r>
      <w:r>
        <w:rPr>
          <w:rFonts w:ascii="宋体" w:hAnsi="宋体" w:cs="宋体" w:hint="eastAsia"/>
          <w:sz w:val="24"/>
        </w:rPr>
        <w:t>年至今承担的纵向项目清单</w:t>
      </w:r>
    </w:p>
    <w:tbl>
      <w:tblPr>
        <w:tblW w:w="5363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32"/>
        <w:gridCol w:w="1782"/>
        <w:gridCol w:w="1782"/>
        <w:gridCol w:w="1481"/>
        <w:gridCol w:w="1506"/>
        <w:gridCol w:w="1015"/>
        <w:gridCol w:w="1260"/>
      </w:tblGrid>
      <w:tr w:rsidR="00CA6F64" w:rsidTr="00771A47">
        <w:trPr>
          <w:trHeight w:val="588"/>
          <w:jc w:val="center"/>
        </w:trPr>
        <w:tc>
          <w:tcPr>
            <w:tcW w:w="383" w:type="pc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167597"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932" w:type="pc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spacing w:line="300" w:lineRule="exact"/>
              <w:ind w:firstLine="240"/>
              <w:jc w:val="center"/>
              <w:rPr>
                <w:rFonts w:eastAsia="仿宋_GB2312"/>
                <w:b/>
                <w:sz w:val="24"/>
              </w:rPr>
            </w:pPr>
            <w:r w:rsidRPr="00167597">
              <w:rPr>
                <w:rFonts w:eastAsia="仿宋_GB2312" w:hint="eastAsia"/>
                <w:b/>
                <w:sz w:val="24"/>
              </w:rPr>
              <w:t>项目名称</w:t>
            </w:r>
          </w:p>
        </w:tc>
        <w:tc>
          <w:tcPr>
            <w:tcW w:w="932" w:type="pct"/>
            <w:tcBorders>
              <w:top w:val="double" w:sz="6" w:space="0" w:color="000000"/>
              <w:bottom w:val="single" w:sz="6" w:space="0" w:color="000000"/>
            </w:tcBorders>
          </w:tcPr>
          <w:p w:rsidR="00CA6F64" w:rsidRPr="00167597" w:rsidRDefault="00CA6F64" w:rsidP="00771A47">
            <w:pPr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167597">
              <w:rPr>
                <w:rFonts w:eastAsia="仿宋_GB2312" w:hint="eastAsia"/>
                <w:b/>
                <w:sz w:val="24"/>
              </w:rPr>
              <w:t>项目类别</w:t>
            </w:r>
          </w:p>
        </w:tc>
        <w:tc>
          <w:tcPr>
            <w:tcW w:w="775" w:type="pc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167597">
              <w:rPr>
                <w:rFonts w:eastAsia="仿宋_GB2312" w:hint="eastAsia"/>
                <w:b/>
                <w:sz w:val="24"/>
              </w:rPr>
              <w:t>获</w:t>
            </w:r>
            <w:proofErr w:type="gramStart"/>
            <w:r w:rsidRPr="00167597">
              <w:rPr>
                <w:rFonts w:eastAsia="仿宋_GB2312" w:hint="eastAsia"/>
                <w:b/>
                <w:sz w:val="24"/>
              </w:rPr>
              <w:t>批时间</w:t>
            </w:r>
            <w:proofErr w:type="gramEnd"/>
          </w:p>
        </w:tc>
        <w:tc>
          <w:tcPr>
            <w:tcW w:w="788" w:type="pc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167597">
              <w:rPr>
                <w:rFonts w:eastAsia="仿宋_GB2312" w:hint="eastAsia"/>
                <w:b/>
                <w:sz w:val="24"/>
              </w:rPr>
              <w:t>项目合同经费</w:t>
            </w:r>
            <w:r w:rsidRPr="00167597">
              <w:rPr>
                <w:rFonts w:eastAsia="仿宋_GB2312" w:hint="eastAsia"/>
                <w:b/>
                <w:sz w:val="24"/>
              </w:rPr>
              <w:t>/</w:t>
            </w:r>
            <w:r w:rsidRPr="00167597">
              <w:rPr>
                <w:rFonts w:eastAsia="仿宋_GB2312" w:hint="eastAsia"/>
                <w:b/>
                <w:sz w:val="24"/>
              </w:rPr>
              <w:t>万元</w:t>
            </w:r>
          </w:p>
        </w:tc>
        <w:tc>
          <w:tcPr>
            <w:tcW w:w="531" w:type="pc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spacing w:line="3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主持人</w:t>
            </w:r>
          </w:p>
        </w:tc>
        <w:tc>
          <w:tcPr>
            <w:tcW w:w="659" w:type="pct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CA6F64" w:rsidRPr="004A0199" w:rsidRDefault="00CA6F64" w:rsidP="00771A47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4A0199">
              <w:rPr>
                <w:rFonts w:eastAsia="仿宋_GB2312" w:hint="eastAsia"/>
                <w:b/>
                <w:sz w:val="24"/>
              </w:rPr>
              <w:t>主要参与人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磷矿和铝土矿高效综合利用基础研究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国家自然科学基金</w:t>
            </w:r>
            <w:r>
              <w:rPr>
                <w:rFonts w:hint="eastAsia"/>
                <w:color w:val="000000"/>
                <w:sz w:val="18"/>
                <w:szCs w:val="18"/>
              </w:rPr>
              <w:t>（联合）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4A0199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2019年01日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4A0199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133.20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4A0199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张覃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4A0199">
              <w:rPr>
                <w:rFonts w:hint="eastAsia"/>
                <w:color w:val="000000"/>
                <w:sz w:val="18"/>
                <w:szCs w:val="18"/>
              </w:rPr>
              <w:t>李龙江</w:t>
            </w:r>
            <w:r>
              <w:rPr>
                <w:rFonts w:hint="eastAsia"/>
                <w:color w:val="000000"/>
                <w:sz w:val="18"/>
                <w:szCs w:val="18"/>
              </w:rPr>
              <w:t>等</w:t>
            </w:r>
          </w:p>
        </w:tc>
      </w:tr>
      <w:tr w:rsidR="00CA6F64" w:rsidRPr="006D49A1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6D49A1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OLE_LINK29"/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6D49A1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突出冲击动力诱致防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突设施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破坏机制及瓦斯逆流规律研究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6D49A1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国家自然科学基金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6D49A1">
              <w:rPr>
                <w:color w:val="000000"/>
                <w:sz w:val="18"/>
                <w:szCs w:val="18"/>
              </w:rPr>
              <w:t>面上项目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6D49A1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2018年10日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6D49A1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6D49A1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李希建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磷矿石中稀土利用机理研究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国家自然科学基金</w:t>
            </w:r>
            <w:r>
              <w:rPr>
                <w:rFonts w:hint="eastAsia"/>
                <w:color w:val="000000"/>
                <w:sz w:val="18"/>
                <w:szCs w:val="18"/>
              </w:rPr>
              <w:t>（地区）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2018年10日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张覃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卯松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沈智慧等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75520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活化赤泥吸附材料对磷矿选矿废水中磷酸盐的吸附/脱附机理研究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6D49A1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国家自然科学基金</w:t>
            </w:r>
            <w:r>
              <w:rPr>
                <w:rFonts w:hint="eastAsia"/>
                <w:color w:val="000000"/>
                <w:sz w:val="18"/>
                <w:szCs w:val="18"/>
              </w:rPr>
              <w:t>（地区）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75520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2020年01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75520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75520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李龙江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75520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溶洞地貌下浅埋近距离煤层群开采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覆岩联动垮落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机理研究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6D49A1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国家自然科学基金</w:t>
            </w:r>
            <w:r>
              <w:rPr>
                <w:rFonts w:hint="eastAsia"/>
                <w:color w:val="000000"/>
                <w:sz w:val="18"/>
                <w:szCs w:val="18"/>
              </w:rPr>
              <w:t>（地区）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75520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2020年01日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75520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75520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刘勇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755203">
              <w:rPr>
                <w:rFonts w:hint="eastAsia"/>
                <w:color w:val="000000"/>
                <w:sz w:val="18"/>
                <w:szCs w:val="18"/>
              </w:rPr>
              <w:t>江成玉等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常压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下高级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氧化-碱湿法预处理低品位微细浸染型原生金矿的机理研究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国家自然科学基金</w:t>
            </w:r>
            <w:r>
              <w:rPr>
                <w:rFonts w:hint="eastAsia"/>
                <w:color w:val="000000"/>
                <w:sz w:val="18"/>
                <w:szCs w:val="18"/>
              </w:rPr>
              <w:t>（地区）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2018年10日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唐云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电热高温场下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密闭区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低透卸压突出煤层瓦斯渗透耦合机制研究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国家自然科学基金</w:t>
            </w:r>
            <w:r>
              <w:rPr>
                <w:rFonts w:hint="eastAsia"/>
                <w:color w:val="000000"/>
                <w:sz w:val="18"/>
                <w:szCs w:val="18"/>
              </w:rPr>
              <w:t>（地区）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2018年10日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谢雄刚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黔西南普安矿区上二叠统底部煤层中锂的富集机理研究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国家自然科学基金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A607D3">
              <w:rPr>
                <w:color w:val="000000"/>
                <w:sz w:val="18"/>
                <w:szCs w:val="18"/>
              </w:rPr>
              <w:t>青年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75520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年01日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程伟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稀土元素在煤炭有机质中的富集与分异机理研究——以贵州</w:t>
            </w:r>
            <w:proofErr w:type="gramStart"/>
            <w:r w:rsidRPr="00A607D3">
              <w:rPr>
                <w:rFonts w:hint="eastAsia"/>
                <w:color w:val="000000"/>
                <w:sz w:val="18"/>
                <w:szCs w:val="18"/>
              </w:rPr>
              <w:t>西部晚</w:t>
            </w:r>
            <w:proofErr w:type="gramEnd"/>
            <w:r w:rsidRPr="00A607D3">
              <w:rPr>
                <w:rFonts w:hint="eastAsia"/>
                <w:color w:val="000000"/>
                <w:sz w:val="18"/>
                <w:szCs w:val="18"/>
              </w:rPr>
              <w:t xml:space="preserve">二叠 </w:t>
            </w:r>
            <w:proofErr w:type="gramStart"/>
            <w:r w:rsidRPr="00A607D3">
              <w:rPr>
                <w:rFonts w:hint="eastAsia"/>
                <w:color w:val="000000"/>
                <w:sz w:val="18"/>
                <w:szCs w:val="18"/>
              </w:rPr>
              <w:t>世</w:t>
            </w:r>
            <w:proofErr w:type="gramEnd"/>
            <w:r w:rsidRPr="00A607D3">
              <w:rPr>
                <w:rFonts w:hint="eastAsia"/>
                <w:color w:val="000000"/>
                <w:sz w:val="18"/>
                <w:szCs w:val="18"/>
              </w:rPr>
              <w:t>煤为例 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国家自然科学基金</w:t>
            </w:r>
            <w:r>
              <w:rPr>
                <w:rFonts w:hint="eastAsia"/>
                <w:color w:val="000000"/>
                <w:sz w:val="18"/>
                <w:szCs w:val="18"/>
              </w:rPr>
              <w:t>（地区）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01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42 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程伟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柯宝霖等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基于?分析法的岩溶地区地源</w:t>
            </w:r>
            <w:proofErr w:type="gramStart"/>
            <w:r w:rsidRPr="00A607D3">
              <w:rPr>
                <w:rFonts w:hint="eastAsia"/>
                <w:color w:val="000000"/>
                <w:sz w:val="18"/>
                <w:szCs w:val="18"/>
              </w:rPr>
              <w:t>热泵流固耦合</w:t>
            </w:r>
            <w:proofErr w:type="gramEnd"/>
            <w:r w:rsidRPr="00A607D3">
              <w:rPr>
                <w:rFonts w:hint="eastAsia"/>
                <w:color w:val="000000"/>
                <w:sz w:val="18"/>
                <w:szCs w:val="18"/>
              </w:rPr>
              <w:t>传热机理研究 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国家自然科学基金</w:t>
            </w:r>
            <w:r>
              <w:rPr>
                <w:rFonts w:hint="eastAsia"/>
                <w:color w:val="000000"/>
                <w:sz w:val="18"/>
                <w:szCs w:val="18"/>
              </w:rPr>
              <w:t>（地区）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2018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裴鹏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考虑力-热耦合作用的煤岩变形特征与渗透率演化机理研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lastRenderedPageBreak/>
              <w:t>究 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lastRenderedPageBreak/>
              <w:t>国家自然科学基金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A607D3">
              <w:rPr>
                <w:color w:val="000000"/>
                <w:sz w:val="18"/>
                <w:szCs w:val="18"/>
              </w:rPr>
              <w:t>青年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color w:val="000000"/>
                <w:sz w:val="18"/>
                <w:szCs w:val="18"/>
              </w:rPr>
              <w:t>2019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color w:val="000000"/>
                <w:sz w:val="18"/>
                <w:szCs w:val="18"/>
              </w:rPr>
              <w:t>01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李波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波</w:t>
            </w:r>
            <w:proofErr w:type="gramEnd"/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煤层处置CO2中温度、吸附和滑脱效应对煤岩渗透率的协同影响效应研究 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国家自然科学基金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A607D3">
              <w:rPr>
                <w:color w:val="000000"/>
                <w:sz w:val="18"/>
                <w:szCs w:val="18"/>
              </w:rPr>
              <w:t>国际（地区）合作与交流项目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color w:val="000000"/>
                <w:sz w:val="18"/>
                <w:szCs w:val="18"/>
              </w:rPr>
              <w:t>2019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color w:val="000000"/>
                <w:sz w:val="18"/>
                <w:szCs w:val="18"/>
              </w:rPr>
              <w:t>04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李波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波</w:t>
            </w:r>
            <w:proofErr w:type="gramEnd"/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RPr="00F978E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F978E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F978E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化工冶金特色产业典型固废特性及其生态环境影响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F978E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国家重点研发计划课题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4A0199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2018年12日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4A0199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159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4A0199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张覃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柯宝霖、李先海、沈智慧等</w:t>
            </w:r>
          </w:p>
        </w:tc>
      </w:tr>
      <w:tr w:rsidR="00CA6F64" w:rsidRPr="00F978E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F978E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F978E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煤电磷/铝一体化产业固废协同处置技术集成与应用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F978E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国家重点研发计划子课题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F978E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2018年12日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F978E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33.98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F978E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卯松</w:t>
            </w:r>
            <w:proofErr w:type="gramEnd"/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F978E4">
              <w:rPr>
                <w:rFonts w:hint="eastAsia"/>
                <w:color w:val="000000"/>
                <w:sz w:val="18"/>
                <w:szCs w:val="18"/>
              </w:rPr>
              <w:t>程伟、李龙江 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浮选体系下矿物表面与界面稳定性及其可浮性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国家重点研发计划课题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4A0199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2019年11日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4A0199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58.598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4A0199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张覃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4A0199">
              <w:rPr>
                <w:rFonts w:hint="eastAsia"/>
                <w:color w:val="000000"/>
                <w:sz w:val="18"/>
                <w:szCs w:val="18"/>
              </w:rPr>
              <w:t>谢飞 、黄小芬 </w:t>
            </w:r>
            <w:r>
              <w:rPr>
                <w:rFonts w:hint="eastAsia"/>
                <w:color w:val="000000"/>
                <w:sz w:val="18"/>
                <w:szCs w:val="18"/>
              </w:rPr>
              <w:t>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中低品位磷矿石浮选分离研究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国家重点研发计划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课题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2019年11日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40.886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607D3">
              <w:rPr>
                <w:rFonts w:hint="eastAsia"/>
                <w:color w:val="000000"/>
                <w:sz w:val="18"/>
                <w:szCs w:val="18"/>
              </w:rPr>
              <w:t>卯松</w:t>
            </w:r>
            <w:proofErr w:type="gramEnd"/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张小武 、邱跃琴 、李龙江、邓政斌等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浮选药剂对矿物界面性质及浮选行为调控机理 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国家重点研发计划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课题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2019年11日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41.158  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程伟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4A0199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李显波等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655210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655210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中低品位磷矿石浮选表面化学研究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655210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贵州省外国专家局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655210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2017年12日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655210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1.3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655210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张覃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刘志红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邱跃琴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A0199">
              <w:rPr>
                <w:rFonts w:hint="eastAsia"/>
                <w:color w:val="000000"/>
                <w:sz w:val="18"/>
                <w:szCs w:val="18"/>
              </w:rPr>
              <w:t>李龙江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4A0199">
              <w:rPr>
                <w:rFonts w:hint="eastAsia"/>
                <w:color w:val="000000"/>
                <w:sz w:val="18"/>
                <w:szCs w:val="18"/>
              </w:rPr>
              <w:t>谢飞 、黄小芬 </w:t>
            </w:r>
            <w:r>
              <w:rPr>
                <w:rFonts w:hint="eastAsia"/>
                <w:color w:val="000000"/>
                <w:sz w:val="18"/>
                <w:szCs w:val="18"/>
              </w:rPr>
              <w:t>、李先海、沈智慧等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655210">
              <w:rPr>
                <w:rFonts w:hint="eastAsia"/>
                <w:color w:val="000000"/>
                <w:sz w:val="18"/>
                <w:szCs w:val="18"/>
              </w:rPr>
              <w:t>中低品位磷矿石浮选表面化学研究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655210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贵州省外国专家局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655210">
              <w:rPr>
                <w:rFonts w:hint="eastAsia"/>
                <w:color w:val="000000"/>
                <w:sz w:val="18"/>
                <w:szCs w:val="18"/>
              </w:rPr>
              <w:t>2019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 w:rsidRPr="00655210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655210">
              <w:rPr>
                <w:rFonts w:hint="eastAsia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655210">
              <w:rPr>
                <w:rFonts w:hint="eastAsia"/>
                <w:color w:val="000000"/>
                <w:sz w:val="18"/>
                <w:szCs w:val="18"/>
              </w:rPr>
              <w:t>张覃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Default="00CA6F64" w:rsidP="00771A47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655210">
              <w:rPr>
                <w:rFonts w:hint="eastAsia"/>
                <w:color w:val="000000"/>
                <w:sz w:val="18"/>
                <w:szCs w:val="18"/>
              </w:rPr>
              <w:t>程伟、邱跃琴、李龙江、黄小芬、李显波、张小武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混凝土生产体系中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黄磷渣超细微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粉活性激发及低温缓凝研究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厅工业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攻关课题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2018年01日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张覃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李龙江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李先海等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基于大数据的防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突综合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预警系统理论及应用研究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厅社发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攻关项目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2018年01日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B66418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袁梅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left"/>
              <w:rPr>
                <w:color w:val="000000"/>
                <w:sz w:val="18"/>
                <w:szCs w:val="18"/>
              </w:rPr>
            </w:pPr>
            <w:r w:rsidRPr="00B66418">
              <w:rPr>
                <w:rFonts w:hint="eastAsia"/>
                <w:color w:val="000000"/>
                <w:sz w:val="18"/>
                <w:szCs w:val="18"/>
              </w:rPr>
              <w:t>刘勇、韦善阳、许石青、李希建、江成玉、李波波</w:t>
            </w:r>
            <w:r w:rsidRPr="00B66418">
              <w:rPr>
                <w:rFonts w:hint="eastAsia"/>
                <w:color w:val="000000"/>
                <w:sz w:val="18"/>
                <w:szCs w:val="18"/>
              </w:rPr>
              <w:lastRenderedPageBreak/>
              <w:t>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高瓦斯低透煤层超高压水射流割缝防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突关键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技术及应用研究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厅社发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攻关项目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2020年03日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B66418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江泽标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B66418">
              <w:rPr>
                <w:rFonts w:hint="eastAsia"/>
                <w:color w:val="000000"/>
                <w:sz w:val="18"/>
                <w:szCs w:val="18"/>
              </w:rPr>
              <w:t>袁梅 、李波波 、裴鹏、许石青 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铋钛插层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蒙脱石材料深度处理染料废水的机理研究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贵州省科学基金重点项目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2020年03日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庹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必阳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唐云</w:t>
            </w:r>
            <w:r w:rsidRPr="00B66418">
              <w:rPr>
                <w:rFonts w:hint="eastAsia"/>
                <w:color w:val="000000"/>
                <w:sz w:val="18"/>
                <w:szCs w:val="18"/>
              </w:rPr>
              <w:t>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基于煤矸石复用技术的贵州煤矿绿色开采模式研究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贵州省科学基金重点项目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2020年03日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刘萍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刘勇、邱跃琴等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页岩气富集储层物性研究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贵州省重大应用基础研究项目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2015年08日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张杰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构造复杂区页岩气渗透机制研究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贵州省重大应用基础研究项目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2015年08日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张义平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多含水层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覆岩下采动诱发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地表沉降机理研究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贵州省科学基金一般项目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2020年03日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吴桂义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张明清 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基于应力场与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瓦斯场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 xml:space="preserve">动态耦合的煤与瓦 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斯突出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关键技术及应用研究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厅社发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攻关项目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2019年01日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许石青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袁梅 、江泽标 、李希建、谢雄刚等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中等嗜热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菌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浸出低品位磷矿的菌群结构及浸矿机理研究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厅基金</w:t>
            </w:r>
            <w:proofErr w:type="gramEnd"/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2017年10日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渠光华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邓政斌 、聂光华 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高级氧化-碱湿法预处理技术在微细浸染型原生金矿中的作用机理及应用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贵州省科学基金重点项目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2017年10日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唐云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聂光华等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电热高温场强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化低透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煤层瓦斯解吸渗流关键技术及应用研究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厅社发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攻关项目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2017年01日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谢雄刚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李波波等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基于静态膨胀开裂的煤与瓦斯安全高效共采技术研究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厅基金</w:t>
            </w:r>
            <w:proofErr w:type="gramEnd"/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2016年03日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谢雄刚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重晶石矿资源精深加工技术与示范研究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厅社发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攻关项目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2017年01日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唐云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聂光华等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浮选体系中捕收剂在矿物表面吸附动力学与热力学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厅其他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2020年05日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张覃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谢飞、柯宝霖等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中低品位钙镁质磷矿石浮选过程调控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厅其他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2020年05日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21.35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卯松</w:t>
            </w:r>
            <w:proofErr w:type="gramEnd"/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邱跃琴、张小武、李龙江 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张覃“百”层次创新型人才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贵州省高层次创新型人才培养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2015年01日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张覃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黔西南晚二叠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世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煤的微量元素洗选迁移分配规律研究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厅基金</w:t>
            </w:r>
            <w:proofErr w:type="gramEnd"/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2015年07日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程伟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卯松、黄小芬 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微波预处理对黔西南微细浸染型金矿浮选的影响研究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贵州省科技厅联合资金项目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2015年12日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6.50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黄小芬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李龙江、卯松、程伟 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活性炭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负载插层蒙脱石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材料脱除浮选废水中药剂的研究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贵州省科技厅联合资金项目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2015年12日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庹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必阳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谢飞等 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黔西南晚二叠</w:t>
            </w:r>
            <w:proofErr w:type="gramStart"/>
            <w:r w:rsidRPr="00A607D3">
              <w:rPr>
                <w:rFonts w:hint="eastAsia"/>
                <w:color w:val="000000"/>
                <w:sz w:val="18"/>
                <w:szCs w:val="18"/>
              </w:rPr>
              <w:t>世</w:t>
            </w:r>
            <w:proofErr w:type="gramEnd"/>
            <w:r w:rsidRPr="00A607D3">
              <w:rPr>
                <w:rFonts w:hint="eastAsia"/>
                <w:color w:val="000000"/>
                <w:sz w:val="18"/>
                <w:szCs w:val="18"/>
              </w:rPr>
              <w:t>煤的微量元素洗选迁移分配规律研究 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A607D3">
              <w:rPr>
                <w:rFonts w:hint="eastAsia"/>
                <w:color w:val="000000"/>
                <w:sz w:val="18"/>
                <w:szCs w:val="18"/>
              </w:rPr>
              <w:t>厅基金</w:t>
            </w:r>
            <w:proofErr w:type="gramEnd"/>
            <w:r w:rsidRPr="00A607D3">
              <w:rPr>
                <w:rFonts w:hint="eastAsia"/>
                <w:color w:val="000000"/>
                <w:sz w:val="18"/>
                <w:szCs w:val="18"/>
              </w:rPr>
              <w:t>基础研究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2015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程伟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卯松、黄小芬 、李先海 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贵州上二叠统底部煤层中锂元素赋存状态与富集规律研究 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贵州省教育厅项目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2016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程伟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黄小芬、李先海 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利用高温驱替技术提高黔北龙马溪组常压储层页岩气产量的研究 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贵州省科技厅联合资金项目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2017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color w:val="000000"/>
                <w:sz w:val="18"/>
                <w:szCs w:val="18"/>
              </w:rPr>
              <w:t>裴鹏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李希建、吴桂义、高林 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贵州省浅层地温能赋存条件与特征的研究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贵州省教育厅项目 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2017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11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裴鹏 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br/>
              <w:t>吴桂义、高林 等</w:t>
            </w:r>
          </w:p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岩溶地区地埋管地源热泵地下传热传质过程的研究 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贵州省科技厅基金 基础研究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2018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08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裴鹏 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张杰、高林等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典型岩溶地区地埋管热泵运行特性分析-以贵州清镇某项目为例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A607D3">
              <w:rPr>
                <w:rFonts w:hint="eastAsia"/>
                <w:color w:val="000000"/>
                <w:sz w:val="18"/>
                <w:szCs w:val="18"/>
              </w:rPr>
              <w:t>厅科技</w:t>
            </w:r>
            <w:proofErr w:type="gramEnd"/>
            <w:r w:rsidRPr="00A607D3">
              <w:rPr>
                <w:rFonts w:hint="eastAsia"/>
                <w:color w:val="000000"/>
                <w:sz w:val="18"/>
                <w:szCs w:val="18"/>
              </w:rPr>
              <w:t>支撑计划子课题 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2020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03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裴鹏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浮选体系中溶解离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lastRenderedPageBreak/>
              <w:t>子对矿物可浮性的影响及作用机制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lastRenderedPageBreak/>
              <w:t>贵州省科技</w:t>
            </w:r>
            <w:proofErr w:type="gramStart"/>
            <w:r w:rsidRPr="00A607D3">
              <w:rPr>
                <w:rFonts w:hint="eastAsia"/>
                <w:color w:val="000000"/>
                <w:sz w:val="18"/>
                <w:szCs w:val="18"/>
              </w:rPr>
              <w:t>厅其他</w:t>
            </w:r>
            <w:proofErr w:type="gramEnd"/>
            <w:r w:rsidRPr="00A607D3">
              <w:rPr>
                <w:rFonts w:hint="eastAsia"/>
                <w:color w:val="000000"/>
                <w:sz w:val="18"/>
                <w:szCs w:val="18"/>
              </w:rPr>
              <w:lastRenderedPageBreak/>
              <w:t>项目 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lastRenderedPageBreak/>
              <w:t>2020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05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21.35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李显波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程伟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周期性采掘扰动下煤岩损伤演化与渗透机理研究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贵州省科技厅联合资金项目 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2015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12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李波波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李希建 、袁梅、江泽标、谢雄刚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周期性采掘扰动下煤岩损伤演化、能量耗散与渗透特性机理研究</w:t>
            </w:r>
          </w:p>
        </w:tc>
        <w:tc>
          <w:tcPr>
            <w:tcW w:w="932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贵州省科技厅基金 </w:t>
            </w:r>
          </w:p>
        </w:tc>
        <w:tc>
          <w:tcPr>
            <w:tcW w:w="775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2015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07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531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李波波</w:t>
            </w:r>
          </w:p>
        </w:tc>
        <w:tc>
          <w:tcPr>
            <w:tcW w:w="659" w:type="pct"/>
            <w:tcBorders>
              <w:top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李希建、袁梅等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贵州高瓦斯低渗透煤层细观特征及抽采优化研究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贵州大学博士基金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2016年01日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袁梅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许石青、江泽标、李波波 </w:t>
            </w:r>
          </w:p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661203" w:rsidRDefault="00CA6F64" w:rsidP="00771A47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 w:rsidRPr="00661203">
              <w:rPr>
                <w:rFonts w:hint="eastAsia"/>
                <w:color w:val="000000"/>
                <w:sz w:val="18"/>
                <w:szCs w:val="18"/>
              </w:rPr>
              <w:t>普安晚二叠</w:t>
            </w:r>
            <w:proofErr w:type="gramStart"/>
            <w:r w:rsidRPr="00661203">
              <w:rPr>
                <w:rFonts w:hint="eastAsia"/>
                <w:color w:val="000000"/>
                <w:sz w:val="18"/>
                <w:szCs w:val="18"/>
              </w:rPr>
              <w:t>世</w:t>
            </w:r>
            <w:proofErr w:type="gramEnd"/>
            <w:r w:rsidRPr="00661203">
              <w:rPr>
                <w:rFonts w:hint="eastAsia"/>
                <w:color w:val="000000"/>
                <w:sz w:val="18"/>
                <w:szCs w:val="18"/>
              </w:rPr>
              <w:t>煤的微量元素洗选洁净潜势研究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贵州大学博士基金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2015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08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程伟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黄小芬、李先海 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用分析法在增强型地热系统中的应用 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贵州大学博士基金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2017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01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裴鹏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吴桂义、高林 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黄铁矿低温浮选的表界面性质及其与药剂作用的机理研究 </w:t>
            </w:r>
          </w:p>
          <w:p w:rsidR="00CA6F64" w:rsidRPr="00A607D3" w:rsidRDefault="00CA6F64" w:rsidP="00771A47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贵州大学博士基金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2017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01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邓政斌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渠光华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A607D3">
              <w:rPr>
                <w:rFonts w:hint="eastAsia"/>
                <w:color w:val="000000"/>
                <w:sz w:val="18"/>
                <w:szCs w:val="18"/>
              </w:rPr>
              <w:t>硫化矿浮选</w:t>
            </w:r>
            <w:proofErr w:type="gramEnd"/>
            <w:r w:rsidRPr="00A607D3">
              <w:rPr>
                <w:rFonts w:hint="eastAsia"/>
                <w:color w:val="000000"/>
                <w:sz w:val="18"/>
                <w:szCs w:val="18"/>
              </w:rPr>
              <w:t>伽伐</w:t>
            </w:r>
            <w:proofErr w:type="gramStart"/>
            <w:r w:rsidRPr="00A607D3">
              <w:rPr>
                <w:rFonts w:hint="eastAsia"/>
                <w:color w:val="000000"/>
                <w:sz w:val="18"/>
                <w:szCs w:val="18"/>
              </w:rPr>
              <w:t>尼作用</w:t>
            </w:r>
            <w:proofErr w:type="gramEnd"/>
            <w:r w:rsidRPr="00A607D3">
              <w:rPr>
                <w:rFonts w:hint="eastAsia"/>
                <w:color w:val="000000"/>
                <w:sz w:val="18"/>
                <w:szCs w:val="18"/>
              </w:rPr>
              <w:t>机制研究 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贵州大学博士基金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2019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01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Default="00CA6F64" w:rsidP="00771A47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柯宝霖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周期性采掘扰动下煤岩损伤演化、能量耗散与渗透机理研究 </w:t>
            </w:r>
          </w:p>
          <w:p w:rsidR="00CA6F64" w:rsidRPr="00A607D3" w:rsidRDefault="00CA6F64" w:rsidP="00771A47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贵州大学博士基金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2015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A607D3">
              <w:rPr>
                <w:rFonts w:hint="eastAsia"/>
                <w:color w:val="000000"/>
                <w:sz w:val="18"/>
                <w:szCs w:val="18"/>
              </w:rPr>
              <w:t>08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167597">
              <w:rPr>
                <w:rFonts w:hint="eastAsi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程伟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Default="00CA6F64" w:rsidP="00771A4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A607D3">
              <w:rPr>
                <w:rFonts w:hint="eastAsia"/>
                <w:color w:val="000000"/>
                <w:sz w:val="18"/>
                <w:szCs w:val="18"/>
              </w:rPr>
              <w:t>李希建 、袁梅等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低透突出煤层膨胀开裂增透机理及瓦斯强化抽采研究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县（市）科技局项目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2016年01日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A607D3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谢雄刚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磷渣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-赤泥基混凝土界面调控及机理研究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E1B70">
              <w:rPr>
                <w:color w:val="000000"/>
                <w:sz w:val="18"/>
                <w:szCs w:val="18"/>
              </w:rPr>
              <w:t>矿物加工科学与技术国家重点实验室开放基金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2020年01日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李先海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卯松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李龙江等</w:t>
            </w:r>
          </w:p>
        </w:tc>
      </w:tr>
      <w:tr w:rsidR="00CA6F64" w:rsidRPr="00B03216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8157E8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8157E8"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8157E8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8157E8">
              <w:rPr>
                <w:rFonts w:hint="eastAsia"/>
                <w:color w:val="000000"/>
                <w:sz w:val="18"/>
                <w:szCs w:val="18"/>
              </w:rPr>
              <w:t>余照阳-贵州省三区科技人才（2015）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8157E8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8157E8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8157E8">
              <w:rPr>
                <w:rFonts w:hint="eastAsia"/>
                <w:color w:val="000000"/>
                <w:sz w:val="18"/>
                <w:szCs w:val="18"/>
              </w:rPr>
              <w:t>厅其他</w:t>
            </w:r>
            <w:proofErr w:type="gramEnd"/>
            <w:r w:rsidRPr="008157E8"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8157E8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8157E8">
              <w:rPr>
                <w:rFonts w:hint="eastAsia"/>
                <w:color w:val="000000"/>
                <w:sz w:val="18"/>
                <w:szCs w:val="18"/>
              </w:rPr>
              <w:t>2015年12日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8157E8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8157E8">
              <w:rPr>
                <w:rFonts w:hint="eastAsi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8157E8">
              <w:rPr>
                <w:rFonts w:hint="eastAsia"/>
                <w:color w:val="000000"/>
                <w:sz w:val="18"/>
                <w:szCs w:val="18"/>
              </w:rPr>
              <w:t>余照阳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谢雄刚—贵州省服务三区科技人才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贵州省科技</w:t>
            </w:r>
            <w:proofErr w:type="gramStart"/>
            <w:r w:rsidRPr="00167597">
              <w:rPr>
                <w:rFonts w:hint="eastAsia"/>
                <w:color w:val="000000"/>
                <w:sz w:val="18"/>
                <w:szCs w:val="18"/>
              </w:rPr>
              <w:t>厅其他</w:t>
            </w:r>
            <w:proofErr w:type="gramEnd"/>
            <w:r w:rsidRPr="00167597"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2015年04日</w:t>
            </w: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167597">
              <w:rPr>
                <w:rFonts w:hint="eastAsia"/>
                <w:color w:val="000000"/>
                <w:sz w:val="18"/>
                <w:szCs w:val="18"/>
              </w:rPr>
              <w:t>谢雄刚</w:t>
            </w: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CA6F64" w:rsidTr="00771A47">
        <w:trPr>
          <w:trHeight w:val="456"/>
          <w:jc w:val="center"/>
        </w:trPr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 w:rsidRPr="00AF5609">
              <w:rPr>
                <w:rFonts w:hint="eastAsia"/>
                <w:color w:val="000000"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1490.334</w:t>
            </w:r>
          </w:p>
        </w:tc>
        <w:tc>
          <w:tcPr>
            <w:tcW w:w="531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Pr="00167597" w:rsidRDefault="00CA6F64" w:rsidP="00771A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CA6F64" w:rsidRDefault="00CA6F64" w:rsidP="00771A47">
            <w:pPr>
              <w:widowControl/>
              <w:spacing w:line="4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47C2F" w:rsidRDefault="00B47C2F">
      <w:bookmarkStart w:id="1" w:name="_GoBack"/>
      <w:bookmarkEnd w:id="0"/>
      <w:bookmarkEnd w:id="1"/>
    </w:p>
    <w:sectPr w:rsidR="00B47C2F" w:rsidSect="00A20FF1">
      <w:pgSz w:w="11906" w:h="16838" w:code="9"/>
      <w:pgMar w:top="2098" w:right="1361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64"/>
    <w:rsid w:val="00A20FF1"/>
    <w:rsid w:val="00B47C2F"/>
    <w:rsid w:val="00C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B31F2-C869-4096-A04B-8BB06FCB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陈兴帅</dc:creator>
  <cp:keywords/>
  <dc:description/>
  <cp:lastModifiedBy>陈兴帅</cp:lastModifiedBy>
  <cp:revision>1</cp:revision>
  <dcterms:created xsi:type="dcterms:W3CDTF">2020-12-04T01:09:00Z</dcterms:created>
  <dcterms:modified xsi:type="dcterms:W3CDTF">2020-12-04T01:10:00Z</dcterms:modified>
</cp:coreProperties>
</file>